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A" w:rsidRDefault="00B56E8B" w:rsidP="0082104A">
      <w:pPr>
        <w:tabs>
          <w:tab w:val="left" w:pos="142"/>
        </w:tabs>
      </w:pPr>
      <w:fldSimple w:instr=" TITLE   \* MERGEFORMAT ">
        <w:r w:rsidR="00F23B9D" w:rsidRPr="00F23B9D">
          <w:rPr>
            <w:rFonts w:ascii="Sketch Wall" w:eastAsia="Times New Roman" w:hAnsi="Sketch Wall" w:cstheme="majorBidi"/>
            <w:spacing w:val="5"/>
            <w:kern w:val="28"/>
            <w:sz w:val="120"/>
            <w:szCs w:val="120"/>
            <w:lang w:eastAsia="en-AU"/>
          </w:rPr>
          <w:t>Hex boards</w:t>
        </w:r>
      </w:fldSimple>
    </w:p>
    <w:p w:rsidR="00F23B9D" w:rsidRPr="00A53E13" w:rsidRDefault="00F23B9D" w:rsidP="00F23B9D">
      <w:pPr>
        <w:tabs>
          <w:tab w:val="left" w:pos="142"/>
        </w:tabs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648325" cy="7515225"/>
            <wp:effectExtent l="19050" t="0" r="9525" b="0"/>
            <wp:docPr id="1" name="Picture 0" descr="four hex boar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hex boards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B9D" w:rsidRPr="00A53E13" w:rsidSect="0082104A">
      <w:footerReference w:type="default" r:id="rId7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B6" w:rsidRDefault="001676B6" w:rsidP="0082104A">
      <w:pPr>
        <w:spacing w:after="0" w:line="240" w:lineRule="auto"/>
      </w:pPr>
      <w:r>
        <w:separator/>
      </w:r>
    </w:p>
  </w:endnote>
  <w:endnote w:type="continuationSeparator" w:id="0">
    <w:p w:rsidR="001676B6" w:rsidRDefault="001676B6" w:rsidP="008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Wall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G Book Rounded BQ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41" w:rsidRPr="00F23B9D" w:rsidRDefault="00F23B9D" w:rsidP="00396A41">
    <w:pPr>
      <w:rPr>
        <w:rFonts w:ascii="AG Book Rounded BQ Regular" w:hAnsi="AG Book Rounded BQ Regular"/>
        <w:i/>
        <w:sz w:val="20"/>
        <w:szCs w:val="20"/>
        <w:lang w:eastAsia="en-AU"/>
      </w:rPr>
    </w:pPr>
    <w:r w:rsidRPr="00F23B9D">
      <w:rPr>
        <w:rFonts w:ascii="AG Book Rounded BQ Regular" w:hAnsi="AG Book Rounded BQ Regular"/>
        <w:i/>
        <w:sz w:val="20"/>
        <w:szCs w:val="20"/>
        <w:lang w:eastAsia="en-AU"/>
      </w:rPr>
      <w:t>www.csirohelixblog.com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B6" w:rsidRDefault="001676B6" w:rsidP="0082104A">
      <w:pPr>
        <w:spacing w:after="0" w:line="240" w:lineRule="auto"/>
      </w:pPr>
      <w:r>
        <w:separator/>
      </w:r>
    </w:p>
  </w:footnote>
  <w:footnote w:type="continuationSeparator" w:id="0">
    <w:p w:rsidR="001676B6" w:rsidRDefault="001676B6" w:rsidP="0082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6B6"/>
    <w:rsid w:val="001676B6"/>
    <w:rsid w:val="002F347F"/>
    <w:rsid w:val="00317F31"/>
    <w:rsid w:val="00385F5C"/>
    <w:rsid w:val="00386481"/>
    <w:rsid w:val="00396A41"/>
    <w:rsid w:val="00546CF6"/>
    <w:rsid w:val="007022F7"/>
    <w:rsid w:val="0082104A"/>
    <w:rsid w:val="00953C4E"/>
    <w:rsid w:val="00A53E13"/>
    <w:rsid w:val="00A63F2C"/>
    <w:rsid w:val="00B56E8B"/>
    <w:rsid w:val="00C0289D"/>
    <w:rsid w:val="00C21D3A"/>
    <w:rsid w:val="00EF3D66"/>
    <w:rsid w:val="00F23B9D"/>
    <w:rsid w:val="00F810AA"/>
    <w:rsid w:val="00FB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04A"/>
  </w:style>
  <w:style w:type="paragraph" w:styleId="Footer">
    <w:name w:val="footer"/>
    <w:basedOn w:val="Normal"/>
    <w:link w:val="Foot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04A"/>
  </w:style>
  <w:style w:type="paragraph" w:styleId="Title">
    <w:name w:val="Title"/>
    <w:basedOn w:val="Normal"/>
    <w:next w:val="Normal"/>
    <w:link w:val="TitleChar"/>
    <w:uiPriority w:val="10"/>
    <w:qFormat/>
    <w:rsid w:val="00821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5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340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8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ELIX\Shared%20files\Double%20Helix\Publications\Maths%20by%20Email\Newsletter\Newsletter%20-%20Drafts\worksheet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pdf template.dotx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puzzle</vt:lpstr>
    </vt:vector>
  </TitlesOfParts>
  <Company>CSIRO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 boards</dc:title>
  <dc:creator>Shaw, David (CSIRO Services, Campbell)</dc:creator>
  <cp:lastModifiedBy>Shaw, David (CSIRO Services, Campbell)</cp:lastModifiedBy>
  <cp:revision>1</cp:revision>
  <cp:lastPrinted>2013-08-28T05:20:00Z</cp:lastPrinted>
  <dcterms:created xsi:type="dcterms:W3CDTF">2015-05-25T04:12:00Z</dcterms:created>
  <dcterms:modified xsi:type="dcterms:W3CDTF">2015-05-25T04:13:00Z</dcterms:modified>
</cp:coreProperties>
</file>